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792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0" w:after="40"/>
            </w:pPr>
            <w:r>
              <w:rPr>
                <w:b/>
                <w:i w:val="0"/>
                <w:color w:val="D94270"/>
                <w:sz w:val="44"/>
              </w:rPr>
              <w:t>COOKIES</w:t>
            </w:r>
          </w:p>
          <w:p>
            <w:pPr>
              <w:spacing w:before="0" w:after="40"/>
            </w:pPr>
            <w:r>
              <w:rPr>
                <w:b w:val="0"/>
                <w:i w:val="0"/>
                <w:color w:val="755F59"/>
                <w:sz w:val="22"/>
              </w:rPr>
              <w:t>Order Form</w:t>
            </w:r>
          </w:p>
          <w:p>
            <w:pPr>
              <w:spacing w:before="0" w:after="0"/>
            </w:pPr>
            <w:r>
              <w:rPr>
                <w:b w:val="0"/>
                <w:i w:val="0"/>
                <w:color w:val="755F59"/>
                <w:sz w:val="14"/>
              </w:rPr>
              <w:t>sweettubeacademy.com  |  Marcia's Microbakery</w:t>
            </w:r>
          </w:p>
        </w:tc>
        <w:tc>
          <w:tcPr>
            <w:tcW w:type="dxa" w:w="288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0" w:after="0"/>
              <w:jc w:val="right"/>
            </w:pPr>
            <w:r>
              <w:rPr>
                <w:b/>
                <w:i w:val="0"/>
                <w:color w:val="D94270"/>
                <w:sz w:val="16"/>
              </w:rPr>
              <w:t>YOUR</w:t>
              <w:br/>
              <w:t>LOGO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20" w:after="2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CUSTOMER INFORMATION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Customer Name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Phone Number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Email Address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Order Date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Needed By Date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Pickup / Delivery Date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COOKIE DETAILS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Total Quantity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Quantity Per Flavor / Design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Individually Bagged? ☐ Yes  ☐ No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36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10800"/>
            <w:gridSpan w:val="3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Cookie Type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Decorated Sugar Cookies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Chocolate Sugar Cookies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Shortbread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Gingerbread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Sandwich Cookies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Other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10800"/>
            <w:gridSpan w:val="4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Cookie Size</w:t>
            </w:r>
          </w:p>
        </w:tc>
      </w:tr>
      <w:tr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Mini (1–2")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Standard (3")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Large (4–5")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Custom</w:t>
            </w:r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DECORATING DETAILS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Theme / Occasion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Color Palette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Design Description / Instructions (attach inspo photo if available)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F9D0DC"/>
              <w:left w:val="single" w:sz="4" w:color="FFFFFF"/>
              <w:right w:val="single" w:sz="4" w:color="FFFFFF"/>
            </w:tcBorders>
          </w:tcPr>
          <w:p>
            <w:pPr>
              <w:spacing w:before="40" w:after="100"/>
            </w:pPr>
            <w:r/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F9D0DC"/>
              <w:left w:val="single" w:sz="4" w:color="FFFFFF"/>
              <w:right w:val="single" w:sz="4" w:color="FFFFFF"/>
            </w:tcBorders>
          </w:tcPr>
          <w:p>
            <w:pPr>
              <w:spacing w:before="40" w:after="100"/>
            </w:pPr>
            <w:r/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F9D0DC"/>
              <w:left w:val="single" w:sz="4" w:color="FFFFFF"/>
              <w:right w:val="single" w:sz="4" w:color="FFFFFF"/>
            </w:tcBorders>
          </w:tcPr>
          <w:p>
            <w:pPr>
              <w:spacing w:before="40" w:after="100"/>
            </w:pPr>
            <w:r/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700"/>
        <w:gridCol w:w="2700"/>
        <w:gridCol w:w="2700"/>
        <w:gridCol w:w="2700"/>
      </w:tblGrid>
      <w:tr>
        <w:tc>
          <w:tcPr>
            <w:tcW w:type="dxa" w:w="10800"/>
            <w:gridSpan w:val="4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Decoration Style</w:t>
            </w:r>
          </w:p>
        </w:tc>
      </w:tr>
      <w:tr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Full Flood Icing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Outline Only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Textured / Wet-on-Wet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3D / Dimensional</w:t>
            </w:r>
          </w:p>
        </w:tc>
      </w:tr>
      <w:tr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Painted / Airbrush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Sprinkles / Nonpareils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Edible Image</w:t>
            </w:r>
          </w:p>
        </w:tc>
        <w:tc>
          <w:tcPr>
            <w:tcW w:type="dxa" w:w="27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Other</w:t>
            </w:r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PACKAGING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600"/>
        <w:gridCol w:w="3600"/>
        <w:gridCol w:w="3600"/>
      </w:tblGrid>
      <w:tr>
        <w:tc>
          <w:tcPr>
            <w:tcW w:type="dxa" w:w="10800"/>
            <w:gridSpan w:val="3"/>
            <w:shd w:val="clear" w:color="auto" w:fill="FFF0F4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80" w:after="80"/>
            </w:pPr>
            <w:r>
              <w:rPr>
                <w:b/>
                <w:i w:val="0"/>
                <w:color w:val="D94270"/>
                <w:sz w:val="15"/>
              </w:rPr>
              <w:t>Packaging Options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Individual Heat-Seal Bags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Favor Box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Window Box</w:t>
            </w:r>
          </w:p>
        </w:tc>
      </w:tr>
      <w:tr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Cookie Tin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No Packaging</w:t>
            </w:r>
          </w:p>
        </w:tc>
        <w:tc>
          <w:tcPr>
            <w:tcW w:type="dxa" w:w="36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20" w:after="20"/>
            </w:pPr>
            <w:r>
              <w:rPr>
                <w:b w:val="0"/>
                <w:i w:val="0"/>
                <w:color w:val="2E1D18"/>
                <w:sz w:val="16"/>
              </w:rPr>
              <w:t>☐  Custom / Other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Ribbon / Tag? ☐ Yes  ☐ No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Custom Message for Tag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Allergen / Dietary Notes</w:t>
            </w:r>
          </w:p>
        </w:tc>
      </w:tr>
      <w:tr>
        <w:tc>
          <w:tcPr>
            <w:tcW w:type="dxa" w:w="108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p>
      <w:pPr>
        <w:spacing w:before="0"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800"/>
      </w:tblGrid>
      <w:tr>
        <w:tc>
          <w:tcPr>
            <w:tcW w:type="dxa" w:w="108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  <w:jc w:val="left"/>
            </w:pPr>
            <w:r>
              <w:rPr>
                <w:b/>
                <w:i w:val="0"/>
                <w:color w:val="FFFFFF"/>
                <w:sz w:val="16"/>
              </w:rPr>
              <w:t xml:space="preserve">  PRICING &amp; PAYMENT</w:t>
            </w:r>
          </w:p>
        </w:tc>
      </w:tr>
    </w:tbl>
    <w:p>
      <w:pPr>
        <w:spacing w:after="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>
              <w:rPr>
                <w:b/>
                <w:i w:val="0"/>
                <w:color w:val="FFFFFF"/>
                <w:sz w:val="16"/>
              </w:rPr>
              <w:t xml:space="preserve">  Order Total</w:t>
            </w:r>
          </w:p>
        </w:tc>
        <w:tc>
          <w:tcPr>
            <w:tcW w:type="dxa" w:w="5400"/>
            <w:shd w:val="clear" w:color="auto" w:fill="D94270"/>
            <w:tcBorders>
              <w:top w:val="single" w:sz="4" w:color="D94270"/>
              <w:bottom w:val="single" w:sz="4" w:color="D94270"/>
              <w:left w:val="single" w:sz="4" w:color="D94270"/>
              <w:right w:val="single" w:sz="4" w:color="D94270"/>
            </w:tcBorders>
          </w:tcPr>
          <w:p>
            <w:pPr>
              <w:spacing w:before="60" w:after="60"/>
            </w:pPr>
            <w:r/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Deposit Required (50%)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Deposit Paid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Balance Due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</w:t>
            </w:r>
          </w:p>
        </w:tc>
      </w:tr>
      <w:tr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  <w:shd w:val="clear" w:color="auto" w:fill="FFF0F4"/>
          </w:tcPr>
          <w:p>
            <w:pPr>
              <w:spacing w:before="60" w:after="60"/>
            </w:pPr>
            <w:r>
              <w:rPr>
                <w:b/>
                <w:i w:val="0"/>
                <w:color w:val="2E1D18"/>
                <w:sz w:val="16"/>
              </w:rPr>
              <w:t xml:space="preserve">  Payment Method</w:t>
            </w:r>
          </w:p>
        </w:tc>
        <w:tc>
          <w:tcPr>
            <w:tcW w:type="dxa" w:w="5400"/>
            <w:tcBorders>
              <w:top w:val="single" w:sz="4" w:color="F9D0DC"/>
              <w:bottom w:val="single" w:sz="4" w:color="F9D0DC"/>
              <w:left w:val="single" w:sz="4" w:color="F9D0DC"/>
              <w:right w:val="single" w:sz="4" w:color="F9D0DC"/>
            </w:tcBorders>
          </w:tcPr>
          <w:p>
            <w:pPr>
              <w:spacing w:before="60" w:after="60"/>
            </w:pPr>
            <w:r>
              <w:rPr>
                <w:b w:val="0"/>
                <w:i w:val="0"/>
                <w:color w:val="2E1D18"/>
                <w:sz w:val="16"/>
              </w:rPr>
              <w:t xml:space="preserve">  ☐ Cash  ☐ Zelle  ☐ Venmo  ☐ Square  ☐ Other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400"/>
        <w:gridCol w:w="5400"/>
      </w:tblGrid>
      <w:tr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Customer Signature</w:t>
            </w:r>
          </w:p>
        </w:tc>
        <w:tc>
          <w:tcPr>
            <w:tcW w:type="dxa" w:w="5400"/>
            <w:tcBorders>
              <w:top w:val="single" w:sz="4" w:color="FFFFFF"/>
              <w:bottom w:val="single" w:sz="4" w:color="FFFFFF"/>
              <w:left w:val="single" w:sz="4" w:color="FFFFFF"/>
              <w:right w:val="single" w:sz="4" w:color="FFFFFF"/>
            </w:tcBorders>
          </w:tcPr>
          <w:p>
            <w:pPr>
              <w:spacing w:before="120" w:after="20"/>
            </w:pPr>
            <w:r>
              <w:rPr>
                <w:b/>
                <w:i w:val="0"/>
                <w:color w:val="755F59"/>
                <w:sz w:val="14"/>
              </w:rPr>
              <w:t>Date</w:t>
            </w:r>
          </w:p>
        </w:tc>
      </w:tr>
      <w:tr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  <w:tc>
          <w:tcPr>
            <w:tcW w:type="dxa" w:w="5400"/>
            <w:tcBorders>
              <w:top w:val="single" w:sz="4" w:color="FFFFFF"/>
              <w:bottom w:val="single" w:sz="4" w:color="D94270"/>
              <w:left w:val="single" w:sz="4" w:color="FFFFFF"/>
              <w:right w:val="single" w:sz="4" w:color="FFFFFF"/>
            </w:tcBorders>
          </w:tcPr>
          <w:p>
            <w:pPr>
              <w:spacing w:before="40" w:after="160"/>
            </w:pPr>
            <w:r/>
          </w:p>
        </w:tc>
      </w:tr>
    </w:tbl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